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559" w14:textId="77777777" w:rsidR="005E2D50" w:rsidRPr="005E2D50" w:rsidRDefault="005E2D50" w:rsidP="00C30B40">
      <w:pPr>
        <w:spacing w:line="240" w:lineRule="auto"/>
        <w:jc w:val="center"/>
        <w:rPr>
          <w:rFonts w:asciiTheme="minorEastAsia" w:hAnsiTheme="minorEastAsia" w:cs="Arial Unicode MS"/>
          <w:b/>
          <w:u w:val="single"/>
        </w:rPr>
      </w:pPr>
      <w:bookmarkStart w:id="0" w:name="_GoBack"/>
      <w:bookmarkEnd w:id="0"/>
    </w:p>
    <w:p w14:paraId="00000002" w14:textId="53B66CB3" w:rsidR="00114B0B" w:rsidRPr="005E2D50" w:rsidRDefault="00FE1C87" w:rsidP="00C30B40">
      <w:pPr>
        <w:spacing w:line="240" w:lineRule="auto"/>
        <w:jc w:val="center"/>
        <w:rPr>
          <w:rFonts w:asciiTheme="minorEastAsia" w:hAnsiTheme="minorEastAsia"/>
          <w:b/>
          <w:sz w:val="26"/>
          <w:szCs w:val="26"/>
          <w:u w:val="single"/>
        </w:rPr>
      </w:pPr>
      <w:r w:rsidRPr="005E2D50">
        <w:rPr>
          <w:rFonts w:asciiTheme="minorEastAsia" w:hAnsiTheme="minorEastAsia" w:cs="Arial Unicode MS" w:hint="eastAsia"/>
          <w:b/>
          <w:sz w:val="26"/>
          <w:szCs w:val="26"/>
          <w:u w:val="single"/>
        </w:rPr>
        <w:t>과 업 지 시 서</w:t>
      </w:r>
    </w:p>
    <w:p w14:paraId="3D82C3F8" w14:textId="7F0B269B" w:rsidR="00F2634A" w:rsidRDefault="00F2634A" w:rsidP="00BE150A">
      <w:pPr>
        <w:spacing w:line="240" w:lineRule="auto"/>
        <w:rPr>
          <w:rFonts w:asciiTheme="minorEastAsia" w:hAnsiTheme="minorEastAsia"/>
        </w:rPr>
      </w:pPr>
    </w:p>
    <w:p w14:paraId="69D4FBD9" w14:textId="10E32121" w:rsidR="00BB418C" w:rsidRPr="001536C6" w:rsidRDefault="001536C6" w:rsidP="001536C6">
      <w:pPr>
        <w:spacing w:line="240" w:lineRule="auto"/>
        <w:jc w:val="right"/>
        <w:rPr>
          <w:rFonts w:asciiTheme="minorEastAsia" w:hAnsiTheme="minorEastAsia"/>
          <w:color w:val="000000" w:themeColor="text1"/>
          <w:sz w:val="20"/>
        </w:rPr>
      </w:pPr>
      <w:proofErr w:type="spellStart"/>
      <w:proofErr w:type="gramStart"/>
      <w:r w:rsidRPr="001536C6">
        <w:rPr>
          <w:rFonts w:asciiTheme="minorEastAsia" w:hAnsiTheme="minorEastAsia" w:hint="eastAsia"/>
          <w:color w:val="000000" w:themeColor="text1"/>
          <w:sz w:val="20"/>
        </w:rPr>
        <w:t>입찰번호</w:t>
      </w:r>
      <w:proofErr w:type="spellEnd"/>
      <w:r w:rsidRPr="001536C6">
        <w:rPr>
          <w:rFonts w:asciiTheme="minorEastAsia" w:hAnsiTheme="minorEastAsia" w:hint="eastAsia"/>
          <w:color w:val="000000" w:themeColor="text1"/>
          <w:sz w:val="20"/>
        </w:rPr>
        <w:t xml:space="preserve"> :</w:t>
      </w:r>
      <w:proofErr w:type="gramEnd"/>
      <w:r w:rsidRPr="001536C6">
        <w:rPr>
          <w:rFonts w:asciiTheme="minorEastAsia" w:hAnsiTheme="minorEastAsia" w:hint="eastAsia"/>
          <w:color w:val="000000" w:themeColor="text1"/>
          <w:sz w:val="20"/>
        </w:rPr>
        <w:t xml:space="preserve"> HJNC/2024-</w:t>
      </w:r>
      <w:r w:rsidR="001E7242">
        <w:rPr>
          <w:rFonts w:asciiTheme="minorEastAsia" w:hAnsiTheme="minorEastAsia" w:hint="eastAsia"/>
          <w:color w:val="000000" w:themeColor="text1"/>
          <w:sz w:val="20"/>
        </w:rPr>
        <w:t>01</w:t>
      </w:r>
    </w:p>
    <w:p w14:paraId="2DB1375B" w14:textId="02A571E8" w:rsidR="005F472A" w:rsidRDefault="005F472A" w:rsidP="00BE150A">
      <w:pPr>
        <w:spacing w:line="240" w:lineRule="auto"/>
        <w:rPr>
          <w:rFonts w:asciiTheme="minorEastAsia" w:hAnsiTheme="minorEastAsia"/>
        </w:rPr>
      </w:pPr>
    </w:p>
    <w:p w14:paraId="200F8E93" w14:textId="373CE827" w:rsidR="005F472A" w:rsidRDefault="005F472A" w:rsidP="00BE150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 w:rsidRPr="005F472A">
        <w:rPr>
          <w:rFonts w:asciiTheme="minorEastAsia" w:hAnsiTheme="minorEastAsia" w:hint="eastAsia"/>
          <w:b/>
          <w:sz w:val="26"/>
          <w:szCs w:val="26"/>
        </w:rPr>
        <w:t xml:space="preserve">1. </w:t>
      </w:r>
      <w:r w:rsidR="00FE1C87">
        <w:rPr>
          <w:rFonts w:asciiTheme="minorEastAsia" w:hAnsiTheme="minorEastAsia" w:hint="eastAsia"/>
          <w:b/>
          <w:sz w:val="26"/>
          <w:szCs w:val="26"/>
        </w:rPr>
        <w:t>업무 일반사항</w:t>
      </w:r>
    </w:p>
    <w:p w14:paraId="36A2F3DD" w14:textId="77777777" w:rsidR="005D42EA" w:rsidRPr="005D42EA" w:rsidRDefault="005D42EA" w:rsidP="00BE150A">
      <w:pPr>
        <w:spacing w:line="240" w:lineRule="auto"/>
        <w:rPr>
          <w:rFonts w:asciiTheme="minorEastAsia" w:hAnsiTheme="minorEastAsia"/>
          <w:b/>
          <w:sz w:val="20"/>
          <w:szCs w:val="26"/>
        </w:rPr>
      </w:pPr>
    </w:p>
    <w:p w14:paraId="00000027" w14:textId="733A984D" w:rsidR="00114B0B" w:rsidRDefault="005F472A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42236B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r w:rsidR="00FE1C87">
        <w:rPr>
          <w:rFonts w:asciiTheme="minorEastAsia" w:hAnsiTheme="minorEastAsia" w:hint="eastAsia"/>
        </w:rPr>
        <w:t>업</w:t>
      </w:r>
      <w:r w:rsidR="00406CC9">
        <w:rPr>
          <w:rFonts w:asciiTheme="minorEastAsia" w:hAnsiTheme="minorEastAsia" w:hint="eastAsia"/>
        </w:rPr>
        <w:t xml:space="preserve">무 </w:t>
      </w:r>
      <w:proofErr w:type="gramStart"/>
      <w:r w:rsidR="00406CC9">
        <w:rPr>
          <w:rFonts w:asciiTheme="minorEastAsia" w:hAnsiTheme="minorEastAsia" w:hint="eastAsia"/>
        </w:rPr>
        <w:t>개요</w:t>
      </w:r>
      <w:r w:rsidR="00FE1C87">
        <w:rPr>
          <w:rFonts w:asciiTheme="minorEastAsia" w:hAnsiTheme="minorEastAsia" w:hint="eastAsia"/>
        </w:rPr>
        <w:t xml:space="preserve"> :</w:t>
      </w:r>
      <w:proofErr w:type="gramEnd"/>
      <w:r w:rsidR="00FE1C87">
        <w:rPr>
          <w:rFonts w:asciiTheme="minorEastAsia" w:hAnsiTheme="minorEastAsia" w:hint="eastAsia"/>
        </w:rPr>
        <w:t xml:space="preserve"> </w:t>
      </w:r>
      <w:r w:rsidR="00C0412C">
        <w:rPr>
          <w:rFonts w:asciiTheme="minorEastAsia" w:hAnsiTheme="minorEastAsia" w:hint="eastAsia"/>
        </w:rPr>
        <w:t xml:space="preserve">하역 장비를 통한 컨테이너 </w:t>
      </w:r>
      <w:proofErr w:type="spellStart"/>
      <w:r w:rsidR="00C0412C">
        <w:rPr>
          <w:rFonts w:asciiTheme="minorEastAsia" w:hAnsiTheme="minorEastAsia" w:hint="eastAsia"/>
        </w:rPr>
        <w:t>상하차</w:t>
      </w:r>
      <w:proofErr w:type="spellEnd"/>
      <w:r w:rsidR="00C0412C">
        <w:rPr>
          <w:rFonts w:asciiTheme="minorEastAsia" w:hAnsiTheme="minorEastAsia" w:hint="eastAsia"/>
        </w:rPr>
        <w:t xml:space="preserve"> 및 이송</w:t>
      </w:r>
      <w:r w:rsidR="00FE1C87">
        <w:rPr>
          <w:rFonts w:asciiTheme="minorEastAsia" w:hAnsiTheme="minorEastAsia" w:hint="eastAsia"/>
        </w:rPr>
        <w:t xml:space="preserve"> 업무</w:t>
      </w:r>
    </w:p>
    <w:p w14:paraId="204F6BC4" w14:textId="09F141A9" w:rsidR="00800651" w:rsidRDefault="00800651" w:rsidP="001E724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근무 </w:t>
      </w:r>
      <w:proofErr w:type="gramStart"/>
      <w:r>
        <w:rPr>
          <w:rFonts w:asciiTheme="minorEastAsia" w:hAnsiTheme="minorEastAsia" w:hint="eastAsia"/>
        </w:rPr>
        <w:t>형태</w:t>
      </w:r>
      <w:r w:rsidR="001E7242">
        <w:rPr>
          <w:rFonts w:asciiTheme="minorEastAsia" w:hAnsiTheme="minorEastAsia" w:hint="eastAsia"/>
        </w:rPr>
        <w:t xml:space="preserve"> :</w:t>
      </w:r>
      <w:proofErr w:type="gramEnd"/>
      <w:r w:rsidR="001E7242">
        <w:rPr>
          <w:rFonts w:asciiTheme="minorEastAsia" w:hAnsiTheme="minorEastAsia" w:hint="eastAsia"/>
        </w:rPr>
        <w:t xml:space="preserve"> 24시간 업무 상시 운영 가능하도록 근무 (</w:t>
      </w:r>
      <w:proofErr w:type="spellStart"/>
      <w:r w:rsidR="001E7242">
        <w:rPr>
          <w:rFonts w:asciiTheme="minorEastAsia" w:hAnsiTheme="minorEastAsia" w:hint="eastAsia"/>
        </w:rPr>
        <w:t>설날,추석</w:t>
      </w:r>
      <w:proofErr w:type="spellEnd"/>
      <w:r w:rsidR="001E7242">
        <w:rPr>
          <w:rFonts w:asciiTheme="minorEastAsia" w:hAnsiTheme="minorEastAsia" w:hint="eastAsia"/>
        </w:rPr>
        <w:t xml:space="preserve"> 당일 </w:t>
      </w:r>
      <w:r w:rsidR="00992641">
        <w:rPr>
          <w:rFonts w:asciiTheme="minorEastAsia" w:hAnsiTheme="minorEastAsia" w:hint="eastAsia"/>
        </w:rPr>
        <w:t xml:space="preserve">운영 </w:t>
      </w:r>
      <w:r w:rsidR="001E7242">
        <w:rPr>
          <w:rFonts w:asciiTheme="minorEastAsia" w:hAnsiTheme="minorEastAsia" w:hint="eastAsia"/>
        </w:rPr>
        <w:t>별도 협의)</w:t>
      </w:r>
    </w:p>
    <w:p w14:paraId="5959CC6F" w14:textId="2663F1B5" w:rsidR="00C0412C" w:rsidRDefault="00FE1C87" w:rsidP="00C0412C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r w:rsidR="00C0412C">
        <w:rPr>
          <w:rFonts w:asciiTheme="minorEastAsia" w:hAnsiTheme="minorEastAsia" w:hint="eastAsia"/>
        </w:rPr>
        <w:t>하역 장비 운영 조건</w:t>
      </w:r>
    </w:p>
    <w:tbl>
      <w:tblPr>
        <w:tblStyle w:val="a9"/>
        <w:tblW w:w="0" w:type="auto"/>
        <w:tblInd w:w="680" w:type="dxa"/>
        <w:tblLook w:val="04A0" w:firstRow="1" w:lastRow="0" w:firstColumn="1" w:lastColumn="0" w:noHBand="0" w:noVBand="1"/>
      </w:tblPr>
      <w:tblGrid>
        <w:gridCol w:w="1605"/>
        <w:gridCol w:w="1605"/>
        <w:gridCol w:w="1605"/>
        <w:gridCol w:w="1605"/>
        <w:gridCol w:w="1967"/>
      </w:tblGrid>
      <w:tr w:rsidR="00C0412C" w14:paraId="3DCDD17A" w14:textId="77777777" w:rsidTr="00E13A5A">
        <w:tc>
          <w:tcPr>
            <w:tcW w:w="1605" w:type="dxa"/>
            <w:vMerge w:val="restart"/>
            <w:shd w:val="clear" w:color="auto" w:fill="D9D9D9" w:themeFill="background1" w:themeFillShade="D9"/>
            <w:vAlign w:val="center"/>
          </w:tcPr>
          <w:p w14:paraId="75C0D317" w14:textId="1E230747" w:rsidR="00C0412C" w:rsidRDefault="00C0412C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구 분</w:t>
            </w:r>
          </w:p>
        </w:tc>
        <w:tc>
          <w:tcPr>
            <w:tcW w:w="4815" w:type="dxa"/>
            <w:gridSpan w:val="3"/>
            <w:shd w:val="clear" w:color="auto" w:fill="D9D9D9" w:themeFill="background1" w:themeFillShade="D9"/>
            <w:vAlign w:val="center"/>
          </w:tcPr>
          <w:p w14:paraId="39B75B93" w14:textId="722810C9" w:rsidR="00C0412C" w:rsidRDefault="00C0412C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상시 운영 조건</w:t>
            </w:r>
          </w:p>
        </w:tc>
        <w:tc>
          <w:tcPr>
            <w:tcW w:w="1967" w:type="dxa"/>
            <w:vMerge w:val="restart"/>
            <w:shd w:val="clear" w:color="auto" w:fill="D9D9D9" w:themeFill="background1" w:themeFillShade="D9"/>
            <w:vAlign w:val="center"/>
          </w:tcPr>
          <w:p w14:paraId="4A40E8B6" w14:textId="7BC633FC" w:rsidR="00C0412C" w:rsidRDefault="001E7242" w:rsidP="00BA7B1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인력 운영</w:t>
            </w:r>
          </w:p>
        </w:tc>
      </w:tr>
      <w:tr w:rsidR="00C0412C" w14:paraId="744D89F5" w14:textId="77777777" w:rsidTr="00E13A5A">
        <w:tc>
          <w:tcPr>
            <w:tcW w:w="1605" w:type="dxa"/>
            <w:vMerge/>
            <w:vAlign w:val="center"/>
          </w:tcPr>
          <w:p w14:paraId="1BEA1562" w14:textId="2AD08417" w:rsidR="00C0412C" w:rsidRDefault="00C0412C" w:rsidP="00EA65C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05" w:type="dxa"/>
            <w:shd w:val="clear" w:color="auto" w:fill="D9D9D9" w:themeFill="background1" w:themeFillShade="D9"/>
            <w:vAlign w:val="center"/>
          </w:tcPr>
          <w:p w14:paraId="7E42FED4" w14:textId="6C1B00AD" w:rsidR="00C0412C" w:rsidRDefault="00C0412C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운영기준댓수</w:t>
            </w:r>
          </w:p>
        </w:tc>
        <w:tc>
          <w:tcPr>
            <w:tcW w:w="1605" w:type="dxa"/>
            <w:shd w:val="clear" w:color="auto" w:fill="D9D9D9" w:themeFill="background1" w:themeFillShade="D9"/>
            <w:vAlign w:val="center"/>
          </w:tcPr>
          <w:p w14:paraId="6B370DFD" w14:textId="1D6C8880" w:rsidR="00C0412C" w:rsidRDefault="00C0412C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가동</w:t>
            </w:r>
            <w:r w:rsidR="00BA7B1B"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일수</w:t>
            </w:r>
          </w:p>
        </w:tc>
        <w:tc>
          <w:tcPr>
            <w:tcW w:w="1605" w:type="dxa"/>
            <w:shd w:val="clear" w:color="auto" w:fill="D9D9D9" w:themeFill="background1" w:themeFillShade="D9"/>
            <w:vAlign w:val="center"/>
          </w:tcPr>
          <w:p w14:paraId="3A20903B" w14:textId="06EBC18A" w:rsidR="00C0412C" w:rsidRDefault="00C0412C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가동</w:t>
            </w:r>
            <w:r w:rsidR="00BA7B1B"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시간</w:t>
            </w:r>
          </w:p>
        </w:tc>
        <w:tc>
          <w:tcPr>
            <w:tcW w:w="1967" w:type="dxa"/>
            <w:vMerge/>
            <w:vAlign w:val="center"/>
          </w:tcPr>
          <w:p w14:paraId="0E4A01E0" w14:textId="77777777" w:rsidR="00C0412C" w:rsidRDefault="00C0412C" w:rsidP="00EA65C5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E7242" w14:paraId="5062E7A8" w14:textId="77777777" w:rsidTr="00E13A5A">
        <w:tc>
          <w:tcPr>
            <w:tcW w:w="1605" w:type="dxa"/>
            <w:vAlign w:val="center"/>
          </w:tcPr>
          <w:p w14:paraId="5DB27397" w14:textId="771DCB66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장치장</w:t>
            </w:r>
            <w:proofErr w:type="spellEnd"/>
            <w:r>
              <w:rPr>
                <w:rFonts w:asciiTheme="minorEastAsia" w:hAnsiTheme="minorEastAsia" w:hint="eastAsia"/>
              </w:rPr>
              <w:t>(CY)</w:t>
            </w:r>
          </w:p>
        </w:tc>
        <w:tc>
          <w:tcPr>
            <w:tcW w:w="1605" w:type="dxa"/>
            <w:vAlign w:val="center"/>
          </w:tcPr>
          <w:p w14:paraId="22093DCD" w14:textId="70A866A5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6대</w:t>
            </w:r>
          </w:p>
        </w:tc>
        <w:tc>
          <w:tcPr>
            <w:tcW w:w="1605" w:type="dxa"/>
            <w:vAlign w:val="center"/>
          </w:tcPr>
          <w:p w14:paraId="5794A20F" w14:textId="0E0E4609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363일</w:t>
            </w:r>
          </w:p>
        </w:tc>
        <w:tc>
          <w:tcPr>
            <w:tcW w:w="1605" w:type="dxa"/>
            <w:vAlign w:val="center"/>
          </w:tcPr>
          <w:p w14:paraId="7C1A0950" w14:textId="44988887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0시 ~ 24시</w:t>
            </w:r>
          </w:p>
        </w:tc>
        <w:tc>
          <w:tcPr>
            <w:tcW w:w="1967" w:type="dxa"/>
            <w:vMerge w:val="restart"/>
            <w:vAlign w:val="center"/>
          </w:tcPr>
          <w:p w14:paraId="0DE44989" w14:textId="73A86415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업체 제안</w:t>
            </w:r>
          </w:p>
        </w:tc>
      </w:tr>
      <w:tr w:rsidR="001E7242" w14:paraId="441F89FE" w14:textId="77777777" w:rsidTr="00E13A5A">
        <w:tc>
          <w:tcPr>
            <w:tcW w:w="1605" w:type="dxa"/>
            <w:vAlign w:val="center"/>
          </w:tcPr>
          <w:p w14:paraId="7D5E0A98" w14:textId="0E372E29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수리장</w:t>
            </w:r>
            <w:proofErr w:type="spellEnd"/>
          </w:p>
        </w:tc>
        <w:tc>
          <w:tcPr>
            <w:tcW w:w="1605" w:type="dxa"/>
            <w:vAlign w:val="center"/>
          </w:tcPr>
          <w:p w14:paraId="1BC95F02" w14:textId="4DD6F18F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3대</w:t>
            </w:r>
          </w:p>
        </w:tc>
        <w:tc>
          <w:tcPr>
            <w:tcW w:w="1605" w:type="dxa"/>
            <w:vAlign w:val="center"/>
          </w:tcPr>
          <w:p w14:paraId="174E97E3" w14:textId="61E2F932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주6일</w:t>
            </w:r>
          </w:p>
        </w:tc>
        <w:tc>
          <w:tcPr>
            <w:tcW w:w="1605" w:type="dxa"/>
            <w:vAlign w:val="center"/>
          </w:tcPr>
          <w:p w14:paraId="3D258FDE" w14:textId="2846A1E0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9시 ~ 18시</w:t>
            </w:r>
          </w:p>
        </w:tc>
        <w:tc>
          <w:tcPr>
            <w:tcW w:w="1967" w:type="dxa"/>
            <w:vMerge/>
            <w:vAlign w:val="center"/>
          </w:tcPr>
          <w:p w14:paraId="650D1E86" w14:textId="139B0778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14:paraId="72E6020D" w14:textId="63482B3F" w:rsidR="00EA65C5" w:rsidRDefault="00EA65C5" w:rsidP="00C0412C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="001E7242">
        <w:rPr>
          <w:rFonts w:asciiTheme="minorEastAsia" w:hAnsiTheme="minorEastAsia" w:hint="eastAsia"/>
        </w:rPr>
        <w:t xml:space="preserve">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주요 장비 구성        </w:t>
      </w:r>
    </w:p>
    <w:tbl>
      <w:tblPr>
        <w:tblStyle w:val="a9"/>
        <w:tblW w:w="0" w:type="auto"/>
        <w:tblInd w:w="680" w:type="dxa"/>
        <w:tblLook w:val="04A0" w:firstRow="1" w:lastRow="0" w:firstColumn="1" w:lastColumn="0" w:noHBand="0" w:noVBand="1"/>
      </w:tblPr>
      <w:tblGrid>
        <w:gridCol w:w="1725"/>
        <w:gridCol w:w="2977"/>
        <w:gridCol w:w="3685"/>
      </w:tblGrid>
      <w:tr w:rsidR="00EA65C5" w14:paraId="60B51872" w14:textId="77777777" w:rsidTr="00E13A5A">
        <w:tc>
          <w:tcPr>
            <w:tcW w:w="1725" w:type="dxa"/>
            <w:shd w:val="clear" w:color="auto" w:fill="D9D9D9" w:themeFill="background1" w:themeFillShade="D9"/>
          </w:tcPr>
          <w:p w14:paraId="0211B5ED" w14:textId="620D58FE" w:rsidR="00EA65C5" w:rsidRDefault="00EA65C5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장 비 명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CC447B6" w14:textId="0800EF22" w:rsidR="00EA65C5" w:rsidRDefault="00EA65C5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모 델 명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7C7CF44D" w14:textId="16B22F10" w:rsidR="00EA65C5" w:rsidRDefault="00EA65C5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주요 제원</w:t>
            </w:r>
          </w:p>
        </w:tc>
      </w:tr>
      <w:tr w:rsidR="00EA65C5" w14:paraId="72DF6C1C" w14:textId="77777777" w:rsidTr="00E13A5A">
        <w:tc>
          <w:tcPr>
            <w:tcW w:w="1725" w:type="dxa"/>
          </w:tcPr>
          <w:p w14:paraId="1E77C288" w14:textId="150F11EA" w:rsidR="00EA65C5" w:rsidRDefault="00EA65C5" w:rsidP="00EA65C5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Empty</w:t>
            </w:r>
            <w:proofErr w:type="spellEnd"/>
            <w:r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</w:rPr>
              <w:t>Handler</w:t>
            </w:r>
            <w:proofErr w:type="spellEnd"/>
          </w:p>
        </w:tc>
        <w:tc>
          <w:tcPr>
            <w:tcW w:w="2977" w:type="dxa"/>
          </w:tcPr>
          <w:p w14:paraId="166F58F6" w14:textId="1036DE03" w:rsidR="00EA65C5" w:rsidRDefault="00E13A5A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H23XM-12EC, </w:t>
            </w:r>
            <w:r w:rsidR="006F1021">
              <w:rPr>
                <w:rFonts w:asciiTheme="minorEastAsia" w:hAnsiTheme="minorEastAsia" w:hint="eastAsia"/>
              </w:rPr>
              <w:t>H9XM-ECD8</w:t>
            </w:r>
          </w:p>
        </w:tc>
        <w:tc>
          <w:tcPr>
            <w:tcW w:w="3685" w:type="dxa"/>
          </w:tcPr>
          <w:p w14:paraId="736E8B35" w14:textId="20FFF539" w:rsidR="00EA65C5" w:rsidRDefault="00EA65C5" w:rsidP="00EA65C5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Double</w:t>
            </w:r>
            <w:proofErr w:type="spellEnd"/>
            <w:r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</w:rPr>
              <w:t>Spreader</w:t>
            </w:r>
            <w:proofErr w:type="spellEnd"/>
            <w:r>
              <w:rPr>
                <w:rFonts w:asciiTheme="minorEastAsia" w:hAnsiTheme="minorEastAsia" w:hint="eastAsia"/>
              </w:rPr>
              <w:t xml:space="preserve">, </w:t>
            </w:r>
            <w:proofErr w:type="spellStart"/>
            <w:r>
              <w:rPr>
                <w:rFonts w:asciiTheme="minorEastAsia" w:hAnsiTheme="minorEastAsia" w:hint="eastAsia"/>
              </w:rPr>
              <w:t>Single</w:t>
            </w:r>
            <w:proofErr w:type="spellEnd"/>
            <w:r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</w:rPr>
              <w:t>Spreader</w:t>
            </w:r>
            <w:proofErr w:type="spellEnd"/>
          </w:p>
        </w:tc>
      </w:tr>
      <w:tr w:rsidR="00EA65C5" w14:paraId="7FD3F3E2" w14:textId="77777777" w:rsidTr="00E13A5A">
        <w:tc>
          <w:tcPr>
            <w:tcW w:w="1725" w:type="dxa"/>
          </w:tcPr>
          <w:p w14:paraId="004351C1" w14:textId="50DFDD42" w:rsidR="00EA65C5" w:rsidRDefault="00EA65C5" w:rsidP="00EA65C5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Reach</w:t>
            </w:r>
            <w:proofErr w:type="spellEnd"/>
            <w:r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</w:rPr>
              <w:t>Stacker</w:t>
            </w:r>
            <w:proofErr w:type="spellEnd"/>
          </w:p>
        </w:tc>
        <w:tc>
          <w:tcPr>
            <w:tcW w:w="2977" w:type="dxa"/>
          </w:tcPr>
          <w:p w14:paraId="5282262A" w14:textId="0A4A46C1" w:rsidR="00EA65C5" w:rsidRDefault="00EA65C5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D</w:t>
            </w:r>
            <w:r w:rsidR="006F1021">
              <w:rPr>
                <w:rFonts w:asciiTheme="minorEastAsia" w:hAnsiTheme="minorEastAsia" w:hint="eastAsia"/>
              </w:rPr>
              <w:t>RG450-60S5M</w:t>
            </w:r>
          </w:p>
        </w:tc>
        <w:tc>
          <w:tcPr>
            <w:tcW w:w="3685" w:type="dxa"/>
          </w:tcPr>
          <w:p w14:paraId="31A41C07" w14:textId="6B7DB4EB" w:rsidR="00EA65C5" w:rsidRDefault="00E13A5A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-</w:t>
            </w:r>
          </w:p>
        </w:tc>
      </w:tr>
    </w:tbl>
    <w:p w14:paraId="677D4F19" w14:textId="77777777" w:rsidR="00F54CBB" w:rsidRPr="00F54CBB" w:rsidRDefault="00F54CBB" w:rsidP="00BE150A">
      <w:pPr>
        <w:spacing w:line="240" w:lineRule="auto"/>
        <w:rPr>
          <w:rFonts w:asciiTheme="minorEastAsia" w:hAnsiTheme="minorEastAsia"/>
          <w:sz w:val="6"/>
          <w:szCs w:val="6"/>
        </w:rPr>
      </w:pPr>
    </w:p>
    <w:p w14:paraId="7EFCDEF7" w14:textId="6CFEE730" w:rsidR="00F54CBB" w:rsidRDefault="00A71957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proofErr w:type="gramStart"/>
      <w:r>
        <w:rPr>
          <w:rFonts w:asciiTheme="minorEastAsia" w:hAnsiTheme="minorEastAsia" w:hint="eastAsia"/>
        </w:rPr>
        <w:t>특이사항 :</w:t>
      </w:r>
      <w:proofErr w:type="gram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Empty</w:t>
      </w:r>
      <w:proofErr w:type="spell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Handler</w:t>
      </w:r>
      <w:proofErr w:type="spellEnd"/>
      <w:r>
        <w:rPr>
          <w:rFonts w:asciiTheme="minorEastAsia" w:hAnsiTheme="minorEastAsia" w:hint="eastAsia"/>
        </w:rPr>
        <w:t xml:space="preserve"> (</w:t>
      </w:r>
      <w:proofErr w:type="spellStart"/>
      <w:r>
        <w:rPr>
          <w:rFonts w:asciiTheme="minorEastAsia" w:hAnsiTheme="minorEastAsia" w:hint="eastAsia"/>
        </w:rPr>
        <w:t>Double</w:t>
      </w:r>
      <w:proofErr w:type="spell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Spreader</w:t>
      </w:r>
      <w:proofErr w:type="spellEnd"/>
      <w:r>
        <w:rPr>
          <w:rFonts w:asciiTheme="minorEastAsia" w:hAnsiTheme="minorEastAsia" w:hint="eastAsia"/>
        </w:rPr>
        <w:t>) 장비 운전 경력 기간 필수 기재</w:t>
      </w:r>
    </w:p>
    <w:p w14:paraId="2AE45FF4" w14:textId="09F81B72" w:rsidR="00B1254E" w:rsidRDefault="00B1254E" w:rsidP="00BE150A">
      <w:pPr>
        <w:spacing w:line="240" w:lineRule="auto"/>
        <w:rPr>
          <w:rFonts w:asciiTheme="minorEastAsia" w:hAnsiTheme="minorEastAsia"/>
        </w:rPr>
      </w:pPr>
    </w:p>
    <w:p w14:paraId="0E419366" w14:textId="77777777" w:rsidR="00A71957" w:rsidRDefault="00A71957" w:rsidP="00BE150A">
      <w:pPr>
        <w:spacing w:line="240" w:lineRule="auto"/>
        <w:rPr>
          <w:rFonts w:asciiTheme="minorEastAsia" w:hAnsiTheme="minorEastAsia" w:hint="eastAsia"/>
        </w:rPr>
      </w:pPr>
    </w:p>
    <w:p w14:paraId="014DD78F" w14:textId="26F3DB6B" w:rsidR="005E2D50" w:rsidRDefault="005E2D50" w:rsidP="00BE150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 w:rsidRPr="005E2D50">
        <w:rPr>
          <w:rFonts w:asciiTheme="minorEastAsia" w:hAnsiTheme="minorEastAsia" w:hint="eastAsia"/>
          <w:b/>
          <w:sz w:val="26"/>
          <w:szCs w:val="26"/>
        </w:rPr>
        <w:t>2</w:t>
      </w:r>
      <w:r w:rsidRPr="005E2D50">
        <w:rPr>
          <w:rFonts w:asciiTheme="minorEastAsia" w:hAnsiTheme="minorEastAsia"/>
          <w:b/>
          <w:sz w:val="26"/>
          <w:szCs w:val="26"/>
        </w:rPr>
        <w:t xml:space="preserve">. </w:t>
      </w:r>
      <w:r w:rsidR="001E7242">
        <w:rPr>
          <w:rFonts w:asciiTheme="minorEastAsia" w:hAnsiTheme="minorEastAsia" w:hint="eastAsia"/>
          <w:b/>
          <w:sz w:val="26"/>
          <w:szCs w:val="26"/>
        </w:rPr>
        <w:t>주요 위탁</w:t>
      </w:r>
      <w:r w:rsidRPr="005E2D50">
        <w:rPr>
          <w:rFonts w:asciiTheme="minorEastAsia" w:hAnsiTheme="minorEastAsia" w:hint="eastAsia"/>
          <w:b/>
          <w:sz w:val="26"/>
          <w:szCs w:val="26"/>
        </w:rPr>
        <w:t>업무</w:t>
      </w:r>
    </w:p>
    <w:p w14:paraId="4D4E6769" w14:textId="77777777" w:rsidR="005D42EA" w:rsidRPr="005D42EA" w:rsidRDefault="005D42EA" w:rsidP="00BE150A">
      <w:pPr>
        <w:spacing w:line="240" w:lineRule="auto"/>
        <w:rPr>
          <w:rFonts w:asciiTheme="minorEastAsia" w:hAnsiTheme="minorEastAsia"/>
          <w:b/>
          <w:sz w:val="20"/>
          <w:szCs w:val="26"/>
        </w:rPr>
      </w:pPr>
    </w:p>
    <w:p w14:paraId="2E0FF8FF" w14:textId="7D0935EE" w:rsidR="005D42EA" w:rsidRDefault="005E2D50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/>
        </w:rPr>
        <w:t xml:space="preserve"> </w:t>
      </w:r>
      <w:r w:rsidR="00C23FC2">
        <w:rPr>
          <w:rFonts w:asciiTheme="minorEastAsia" w:hAnsiTheme="minorEastAsia" w:hint="eastAsia"/>
        </w:rPr>
        <w:t>한진부산컨테이너터미널 또는 ‘</w:t>
      </w:r>
      <w:proofErr w:type="spellStart"/>
      <w:r w:rsidR="00C23FC2">
        <w:rPr>
          <w:rFonts w:asciiTheme="minorEastAsia" w:hAnsiTheme="minorEastAsia" w:hint="eastAsia"/>
        </w:rPr>
        <w:t>도급인’이</w:t>
      </w:r>
      <w:proofErr w:type="spellEnd"/>
      <w:r w:rsidR="00C23FC2">
        <w:rPr>
          <w:rFonts w:asciiTheme="minorEastAsia" w:hAnsiTheme="minorEastAsia" w:hint="eastAsia"/>
        </w:rPr>
        <w:t xml:space="preserve"> 지정하는 장소에서 하역 장비로 수행하는 작업</w:t>
      </w:r>
    </w:p>
    <w:p w14:paraId="156D3796" w14:textId="63AB9345" w:rsidR="005D42EA" w:rsidRDefault="005D42EA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1) </w:t>
      </w:r>
      <w:r w:rsidR="00C23FC2">
        <w:rPr>
          <w:rFonts w:asciiTheme="minorEastAsia" w:hAnsiTheme="minorEastAsia" w:hint="eastAsia"/>
        </w:rPr>
        <w:t xml:space="preserve">본선 작업, 구내 이적 등 터미널 내 컨테이너 </w:t>
      </w:r>
      <w:proofErr w:type="spellStart"/>
      <w:r w:rsidR="00C23FC2">
        <w:rPr>
          <w:rFonts w:asciiTheme="minorEastAsia" w:hAnsiTheme="minorEastAsia" w:hint="eastAsia"/>
        </w:rPr>
        <w:t>상하차</w:t>
      </w:r>
      <w:proofErr w:type="spellEnd"/>
      <w:r w:rsidR="00C23FC2">
        <w:rPr>
          <w:rFonts w:asciiTheme="minorEastAsia" w:hAnsiTheme="minorEastAsia" w:hint="eastAsia"/>
        </w:rPr>
        <w:t xml:space="preserve"> 및 이송 작업</w:t>
      </w:r>
    </w:p>
    <w:p w14:paraId="6C8C4176" w14:textId="30518B65" w:rsidR="00E4439A" w:rsidRDefault="00C23FC2" w:rsidP="00992641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2) 기타 ‘</w:t>
      </w:r>
      <w:proofErr w:type="spellStart"/>
      <w:r>
        <w:rPr>
          <w:rFonts w:asciiTheme="minorEastAsia" w:hAnsiTheme="minorEastAsia" w:hint="eastAsia"/>
        </w:rPr>
        <w:t>도급인’이</w:t>
      </w:r>
      <w:proofErr w:type="spellEnd"/>
      <w:r>
        <w:rPr>
          <w:rFonts w:asciiTheme="minorEastAsia" w:hAnsiTheme="minorEastAsia" w:hint="eastAsia"/>
        </w:rPr>
        <w:t xml:space="preserve"> 요청하는 지정 장소에서의 컨테이너 </w:t>
      </w:r>
      <w:proofErr w:type="spellStart"/>
      <w:r>
        <w:rPr>
          <w:rFonts w:asciiTheme="minorEastAsia" w:hAnsiTheme="minorEastAsia" w:hint="eastAsia"/>
        </w:rPr>
        <w:t>상하차</w:t>
      </w:r>
      <w:proofErr w:type="spellEnd"/>
      <w:r>
        <w:rPr>
          <w:rFonts w:asciiTheme="minorEastAsia" w:hAnsiTheme="minorEastAsia" w:hint="eastAsia"/>
        </w:rPr>
        <w:t xml:space="preserve"> 및 이송 작업</w:t>
      </w:r>
    </w:p>
    <w:p w14:paraId="435D6D72" w14:textId="578A4E23" w:rsidR="00301F1F" w:rsidRDefault="00301F1F" w:rsidP="00992641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상기 업무 운영에 필요한 기타 부대 업무 등</w:t>
      </w:r>
    </w:p>
    <w:p w14:paraId="48877D7F" w14:textId="1641DE46" w:rsidR="00E4439A" w:rsidRDefault="00E4439A" w:rsidP="00BE150A">
      <w:pPr>
        <w:spacing w:line="240" w:lineRule="auto"/>
        <w:rPr>
          <w:rFonts w:asciiTheme="minorEastAsia" w:hAnsiTheme="minorEastAsia"/>
        </w:rPr>
      </w:pPr>
    </w:p>
    <w:p w14:paraId="77F8D39B" w14:textId="12121AC2" w:rsidR="00B1254E" w:rsidRDefault="00B1254E" w:rsidP="00BE150A">
      <w:pPr>
        <w:spacing w:line="240" w:lineRule="auto"/>
        <w:rPr>
          <w:rFonts w:asciiTheme="minorEastAsia" w:hAnsiTheme="minorEastAsia"/>
        </w:rPr>
      </w:pPr>
    </w:p>
    <w:p w14:paraId="212F4FDD" w14:textId="5E5ECAC8" w:rsidR="00FB3CA1" w:rsidRDefault="00FB3CA1" w:rsidP="00FB3CA1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>
        <w:rPr>
          <w:rFonts w:asciiTheme="minorEastAsia" w:hAnsiTheme="minorEastAsia" w:hint="eastAsia"/>
          <w:b/>
          <w:sz w:val="26"/>
          <w:szCs w:val="26"/>
        </w:rPr>
        <w:t>3</w:t>
      </w:r>
      <w:r w:rsidRPr="005E2D50">
        <w:rPr>
          <w:rFonts w:asciiTheme="minorEastAsia" w:hAnsiTheme="minorEastAsia"/>
          <w:b/>
          <w:sz w:val="26"/>
          <w:szCs w:val="26"/>
        </w:rPr>
        <w:t xml:space="preserve">. </w:t>
      </w:r>
      <w:r w:rsidRPr="00FB3CA1">
        <w:rPr>
          <w:rFonts w:asciiTheme="minorEastAsia" w:hAnsiTheme="minorEastAsia" w:hint="eastAsia"/>
          <w:b/>
          <w:sz w:val="26"/>
          <w:szCs w:val="26"/>
        </w:rPr>
        <w:t>필수 자격</w:t>
      </w:r>
    </w:p>
    <w:p w14:paraId="2F17A415" w14:textId="77777777" w:rsidR="00FB3CA1" w:rsidRPr="005D42EA" w:rsidRDefault="00FB3CA1" w:rsidP="00FB3CA1">
      <w:pPr>
        <w:spacing w:line="240" w:lineRule="auto"/>
        <w:rPr>
          <w:rFonts w:asciiTheme="minorEastAsia" w:hAnsiTheme="minorEastAsia"/>
          <w:b/>
          <w:sz w:val="20"/>
          <w:szCs w:val="26"/>
        </w:rPr>
      </w:pPr>
    </w:p>
    <w:p w14:paraId="38FE8874" w14:textId="745757B9" w:rsidR="00FB3CA1" w:rsidRPr="00057493" w:rsidRDefault="00FB3CA1" w:rsidP="00FB3CA1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상기 하역 장비를 운전함에 있어 적정 기능 수준 보유한 자</w:t>
      </w:r>
    </w:p>
    <w:p w14:paraId="5B993FBE" w14:textId="077F315C" w:rsidR="00FB3CA1" w:rsidRDefault="00FB3CA1" w:rsidP="00BE150A">
      <w:pPr>
        <w:spacing w:line="240" w:lineRule="auto"/>
        <w:rPr>
          <w:rFonts w:asciiTheme="minorEastAsia" w:hAnsiTheme="minorEastAsia"/>
        </w:rPr>
      </w:pPr>
    </w:p>
    <w:p w14:paraId="35954BFF" w14:textId="77777777" w:rsidR="00992641" w:rsidRDefault="00992641" w:rsidP="00BE150A">
      <w:pPr>
        <w:spacing w:line="240" w:lineRule="auto"/>
        <w:rPr>
          <w:rFonts w:asciiTheme="minorEastAsia" w:hAnsiTheme="minorEastAsia"/>
        </w:rPr>
      </w:pPr>
    </w:p>
    <w:p w14:paraId="6ED75224" w14:textId="1D71CF24" w:rsidR="00E4439A" w:rsidRDefault="00FB3CA1" w:rsidP="00E4439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>
        <w:rPr>
          <w:rFonts w:asciiTheme="minorEastAsia" w:hAnsiTheme="minorEastAsia" w:hint="eastAsia"/>
          <w:b/>
          <w:sz w:val="26"/>
          <w:szCs w:val="26"/>
        </w:rPr>
        <w:t>4</w:t>
      </w:r>
      <w:r w:rsidR="00E4439A" w:rsidRPr="005E2D50">
        <w:rPr>
          <w:rFonts w:asciiTheme="minorEastAsia" w:hAnsiTheme="minorEastAsia"/>
          <w:b/>
          <w:sz w:val="26"/>
          <w:szCs w:val="26"/>
        </w:rPr>
        <w:t xml:space="preserve">. </w:t>
      </w:r>
      <w:proofErr w:type="spellStart"/>
      <w:r w:rsidR="00E4439A">
        <w:rPr>
          <w:rFonts w:asciiTheme="minorEastAsia" w:hAnsiTheme="minorEastAsia" w:hint="eastAsia"/>
          <w:b/>
          <w:sz w:val="26"/>
          <w:szCs w:val="26"/>
        </w:rPr>
        <w:t>도급비</w:t>
      </w:r>
      <w:proofErr w:type="spellEnd"/>
      <w:r w:rsidR="00E4439A">
        <w:rPr>
          <w:rFonts w:asciiTheme="minorEastAsia" w:hAnsiTheme="minorEastAsia" w:hint="eastAsia"/>
          <w:b/>
          <w:sz w:val="26"/>
          <w:szCs w:val="26"/>
        </w:rPr>
        <w:t xml:space="preserve"> </w:t>
      </w:r>
      <w:r w:rsidR="00E4439A" w:rsidRPr="005E2D50">
        <w:rPr>
          <w:rFonts w:asciiTheme="minorEastAsia" w:hAnsiTheme="minorEastAsia" w:hint="eastAsia"/>
          <w:b/>
          <w:sz w:val="26"/>
          <w:szCs w:val="26"/>
        </w:rPr>
        <w:t>상세</w:t>
      </w:r>
    </w:p>
    <w:p w14:paraId="557716B4" w14:textId="77777777" w:rsidR="00E4439A" w:rsidRPr="005D42EA" w:rsidRDefault="00E4439A" w:rsidP="00E4439A">
      <w:pPr>
        <w:spacing w:line="240" w:lineRule="auto"/>
        <w:rPr>
          <w:rFonts w:asciiTheme="minorEastAsia" w:hAnsiTheme="minorEastAsia"/>
          <w:b/>
          <w:sz w:val="20"/>
          <w:szCs w:val="26"/>
        </w:rPr>
      </w:pPr>
    </w:p>
    <w:p w14:paraId="54AED952" w14:textId="75BF4F0A" w:rsidR="00E4439A" w:rsidRDefault="00E4439A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포함 사항 (‘</w:t>
      </w:r>
      <w:proofErr w:type="spellStart"/>
      <w:r w:rsidR="000718A7">
        <w:rPr>
          <w:rFonts w:asciiTheme="minorEastAsia" w:hAnsiTheme="minorEastAsia" w:hint="eastAsia"/>
        </w:rPr>
        <w:t>수급인</w:t>
      </w:r>
      <w:r>
        <w:rPr>
          <w:rFonts w:asciiTheme="minorEastAsia" w:hAnsiTheme="minorEastAsia" w:hint="eastAsia"/>
        </w:rPr>
        <w:t>’의</w:t>
      </w:r>
      <w:proofErr w:type="spellEnd"/>
      <w:r>
        <w:rPr>
          <w:rFonts w:asciiTheme="minorEastAsia" w:hAnsiTheme="minorEastAsia" w:hint="eastAsia"/>
        </w:rPr>
        <w:t xml:space="preserve"> 부담)</w:t>
      </w:r>
    </w:p>
    <w:p w14:paraId="2B490F64" w14:textId="11AA887D" w:rsidR="00E4439A" w:rsidRDefault="00E4439A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1) 인건비</w:t>
      </w:r>
    </w:p>
    <w:p w14:paraId="47749B10" w14:textId="11B9BC74" w:rsidR="00E4439A" w:rsidRDefault="00E4439A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2) 4대 보험 (국민연금, 건강보험, 고용보험, 산업재해보험)</w:t>
      </w:r>
    </w:p>
    <w:p w14:paraId="1D7F5927" w14:textId="5D2E8DE1" w:rsidR="00A568E1" w:rsidRDefault="00A568E1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3) 기타 보험 (계약이행보증보험, 영업배상책임보험 등)</w:t>
      </w:r>
    </w:p>
    <w:p w14:paraId="3DB6953F" w14:textId="31DFF647" w:rsidR="00E4439A" w:rsidRDefault="00A568E1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4</w:t>
      </w:r>
      <w:r w:rsidR="00E4439A">
        <w:rPr>
          <w:rFonts w:asciiTheme="minorEastAsia" w:hAnsiTheme="minorEastAsia" w:hint="eastAsia"/>
        </w:rPr>
        <w:t>) 식대</w:t>
      </w:r>
    </w:p>
    <w:p w14:paraId="52D1077C" w14:textId="35492D19" w:rsidR="00A568E1" w:rsidRDefault="00A568E1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5</w:t>
      </w:r>
      <w:r w:rsidR="00E4439A">
        <w:rPr>
          <w:rFonts w:asciiTheme="minorEastAsia" w:hAnsiTheme="minorEastAsia" w:hint="eastAsia"/>
        </w:rPr>
        <w:t xml:space="preserve">) </w:t>
      </w:r>
      <w:r>
        <w:rPr>
          <w:rFonts w:asciiTheme="minorEastAsia" w:hAnsiTheme="minorEastAsia" w:hint="eastAsia"/>
        </w:rPr>
        <w:t>일반 관리비 (피복비, 안전용품, 사무집기, 비품 등)</w:t>
      </w:r>
    </w:p>
    <w:p w14:paraId="5353F2BF" w14:textId="30FC498C" w:rsidR="002B3E46" w:rsidRDefault="002B3E46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6) 안전 준수 </w:t>
      </w:r>
      <w:proofErr w:type="spellStart"/>
      <w:r>
        <w:rPr>
          <w:rFonts w:asciiTheme="minorEastAsia" w:hAnsiTheme="minorEastAsia" w:hint="eastAsia"/>
        </w:rPr>
        <w:t>제반비용</w:t>
      </w:r>
      <w:proofErr w:type="spellEnd"/>
    </w:p>
    <w:p w14:paraId="16EF4E41" w14:textId="5850D707" w:rsidR="00A568E1" w:rsidRDefault="002B3E46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7</w:t>
      </w:r>
      <w:r w:rsidR="00A568E1">
        <w:rPr>
          <w:rFonts w:asciiTheme="minorEastAsia" w:hAnsiTheme="minorEastAsia" w:hint="eastAsia"/>
        </w:rPr>
        <w:t>) 기업이윤</w:t>
      </w:r>
    </w:p>
    <w:p w14:paraId="6C4D5C35" w14:textId="40148BE7" w:rsidR="00E4439A" w:rsidRDefault="002B3E46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8</w:t>
      </w:r>
      <w:r w:rsidR="00A568E1">
        <w:rPr>
          <w:rFonts w:asciiTheme="minorEastAsia" w:hAnsiTheme="minorEastAsia" w:hint="eastAsia"/>
        </w:rPr>
        <w:t>) 업무용 차량 유지비 (포터</w:t>
      </w:r>
      <w:r w:rsidR="00FB3CA1">
        <w:rPr>
          <w:rFonts w:asciiTheme="minorEastAsia" w:hAnsiTheme="minorEastAsia" w:hint="eastAsia"/>
        </w:rPr>
        <w:t xml:space="preserve"> 1</w:t>
      </w:r>
      <w:r w:rsidR="00A568E1">
        <w:rPr>
          <w:rFonts w:asciiTheme="minorEastAsia" w:hAnsiTheme="minorEastAsia" w:hint="eastAsia"/>
        </w:rPr>
        <w:t>대)</w:t>
      </w:r>
    </w:p>
    <w:p w14:paraId="5DA49DE9" w14:textId="0F4AE431" w:rsidR="00A568E1" w:rsidRDefault="00A568E1" w:rsidP="00BE150A">
      <w:pPr>
        <w:spacing w:line="240" w:lineRule="auto"/>
        <w:rPr>
          <w:rFonts w:asciiTheme="minorEastAsia" w:hAnsiTheme="minorEastAsia"/>
        </w:rPr>
      </w:pPr>
    </w:p>
    <w:p w14:paraId="4720E3FF" w14:textId="6DDD3853" w:rsidR="00A568E1" w:rsidRDefault="00A568E1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미포함 사항 (‘</w:t>
      </w:r>
      <w:proofErr w:type="spellStart"/>
      <w:r>
        <w:rPr>
          <w:rFonts w:asciiTheme="minorEastAsia" w:hAnsiTheme="minorEastAsia" w:hint="eastAsia"/>
        </w:rPr>
        <w:t>도급인’의</w:t>
      </w:r>
      <w:proofErr w:type="spellEnd"/>
      <w:r>
        <w:rPr>
          <w:rFonts w:asciiTheme="minorEastAsia" w:hAnsiTheme="minorEastAsia" w:hint="eastAsia"/>
        </w:rPr>
        <w:t xml:space="preserve"> 부담)</w:t>
      </w:r>
    </w:p>
    <w:p w14:paraId="5AC6A8A9" w14:textId="2D571100" w:rsidR="00A568E1" w:rsidRDefault="00A568E1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1)</w:t>
      </w:r>
      <w:r w:rsidR="00D92004">
        <w:rPr>
          <w:rFonts w:asciiTheme="minorEastAsia" w:hAnsiTheme="minorEastAsia" w:hint="eastAsia"/>
        </w:rPr>
        <w:t xml:space="preserve"> </w:t>
      </w:r>
      <w:r w:rsidR="00544F5F">
        <w:rPr>
          <w:rFonts w:asciiTheme="minorEastAsia" w:hAnsiTheme="minorEastAsia" w:hint="eastAsia"/>
        </w:rPr>
        <w:t>사무실</w:t>
      </w:r>
      <w:r w:rsidR="00D92004">
        <w:rPr>
          <w:rFonts w:asciiTheme="minorEastAsia" w:hAnsiTheme="minorEastAsia" w:hint="eastAsia"/>
        </w:rPr>
        <w:t xml:space="preserve"> 임대료</w:t>
      </w:r>
      <w:r w:rsidR="00544F5F">
        <w:rPr>
          <w:rFonts w:asciiTheme="minorEastAsia" w:hAnsiTheme="minorEastAsia" w:hint="eastAsia"/>
        </w:rPr>
        <w:t xml:space="preserve"> 및 관리비</w:t>
      </w:r>
    </w:p>
    <w:p w14:paraId="3ACC07A6" w14:textId="59B34553" w:rsidR="00D92004" w:rsidRDefault="00D92004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2) 업무용 차량 </w:t>
      </w:r>
      <w:proofErr w:type="spellStart"/>
      <w:r>
        <w:rPr>
          <w:rFonts w:asciiTheme="minorEastAsia" w:hAnsiTheme="minorEastAsia" w:hint="eastAsia"/>
        </w:rPr>
        <w:t>유류대</w:t>
      </w:r>
      <w:proofErr w:type="spellEnd"/>
    </w:p>
    <w:p w14:paraId="29DC5DFE" w14:textId="263D3FC9" w:rsidR="00B1254E" w:rsidRDefault="00D92004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3) 도급 업무에 소요되는 시설장비/치, 공구, 자재, 부속품 구입비</w:t>
      </w:r>
      <w:r w:rsidR="00FB3CA1">
        <w:rPr>
          <w:rFonts w:asciiTheme="minorEastAsia" w:hAnsiTheme="minorEastAsia" w:hint="eastAsia"/>
        </w:rPr>
        <w:t>.  끝.</w:t>
      </w:r>
    </w:p>
    <w:sectPr w:rsidR="00B1254E" w:rsidSect="00EC5400">
      <w:headerReference w:type="default" r:id="rId8"/>
      <w:pgSz w:w="11909" w:h="16834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F045D" w14:textId="77777777" w:rsidR="00A01C3D" w:rsidRDefault="00A01C3D" w:rsidP="005836E2">
      <w:pPr>
        <w:spacing w:line="240" w:lineRule="auto"/>
      </w:pPr>
      <w:r>
        <w:separator/>
      </w:r>
    </w:p>
  </w:endnote>
  <w:endnote w:type="continuationSeparator" w:id="0">
    <w:p w14:paraId="746B4908" w14:textId="77777777" w:rsidR="00A01C3D" w:rsidRDefault="00A01C3D" w:rsidP="005836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AE19E" w14:textId="77777777" w:rsidR="00A01C3D" w:rsidRDefault="00A01C3D" w:rsidP="005836E2">
      <w:pPr>
        <w:spacing w:line="240" w:lineRule="auto"/>
      </w:pPr>
      <w:r>
        <w:separator/>
      </w:r>
    </w:p>
  </w:footnote>
  <w:footnote w:type="continuationSeparator" w:id="0">
    <w:p w14:paraId="6B3DC9D9" w14:textId="77777777" w:rsidR="00A01C3D" w:rsidRDefault="00A01C3D" w:rsidP="005836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2BBAB" w14:textId="66CAEF2B" w:rsidR="00851417" w:rsidRDefault="00234DFF">
    <w:pPr>
      <w:pStyle w:val="a5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4646AF1" wp14:editId="411F4CAA">
              <wp:simplePos x="0" y="0"/>
              <wp:positionH relativeFrom="column">
                <wp:posOffset>4239260</wp:posOffset>
              </wp:positionH>
              <wp:positionV relativeFrom="paragraph">
                <wp:posOffset>-44450</wp:posOffset>
              </wp:positionV>
              <wp:extent cx="1949450" cy="1404620"/>
              <wp:effectExtent l="0" t="0" r="0" b="0"/>
              <wp:wrapSquare wrapText="bothSides"/>
              <wp:docPr id="217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C1D32" w14:textId="1FF6EAE0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H</w:t>
                          </w:r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anjin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Busan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Newport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Co.</w:t>
                          </w:r>
                          <w:proofErr w:type="gram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Ltd</w:t>
                          </w:r>
                          <w:proofErr w:type="spellEnd"/>
                          <w:proofErr w:type="gramEnd"/>
                        </w:p>
                        <w:p w14:paraId="3103B333" w14:textId="4250341D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433,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Shinhang-ro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Jinhae-gu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Changwon-si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</w:p>
                        <w:p w14:paraId="072F2BDE" w14:textId="459E45D1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G</w:t>
                          </w: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yeongsangnam-do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Korea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51611(ZIP)</w:t>
                          </w:r>
                        </w:p>
                        <w:p w14:paraId="298BC0B6" w14:textId="11FA37C4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TEL. 051-220-2100   FAX. 051-220-2189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646AF1" id="_x0000_t202" coordsize="21600,21600" o:spt="202" path="m,l,21600r21600,l21600,xe">
              <v:stroke joinstyle="miter"/>
              <v:path gradientshapeok="t" o:connecttype="rect"/>
            </v:shapetype>
            <v:shape id="텍스트 상자 2" o:spid="_x0000_s1026" type="#_x0000_t202" style="position:absolute;margin-left:333.8pt;margin-top:-3.5pt;width:153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1RYKQIAAP0DAAAOAAAAZHJzL2Uyb0RvYy54bWysU0tu2zAQ3RfoHQjua1mCnMSC5SBN6qJA&#10;+gHSHoCmKIsoxWFJ2pK7K4JuAhToCbrqIXoo5w4dUo5jtLuiWhCkhvNm3pvH2XnfKrIR1knQJU1H&#10;Y0qE5lBJvSrph/eLZ2eUOM90xRRoUdKtcPR8/vTJrDOFyKABVQlLEES7ojMlbbw3RZI43oiWuREY&#10;oTFYg22Zx6NdJZVlHaK3KsnG45OkA1sZC1w4h3+vhiCdR/y6Fty/rWsnPFElxd58XG1cl2FN5jNW&#10;rCwzjeT7Ntg/dNEyqbHoAeqKeUbWVv4F1UpuwUHtRxzaBOpachE5IJt0/Aebm4YZEbmgOM4cZHL/&#10;D5a/2byzRFYlzdJTSjRrcUj3X7/t7n7e3/0iu9svux/fSRZ06owr8PqNwQTfP4ce5x05O3MN/KMj&#10;Gi4bplfiwlroGsEq7DMNmclR6oDjAsiyew0VlmNrDxGor20bRERZCKLjvLaHGYneEx5KTvNpPsEQ&#10;x1iaj/OTLE4xYcVDurHOvxTQkrApqUUTRHi2uXY+tMOKhyuhmoaFVCoaQWnSlXQ6ySYx4SjSSo8+&#10;VbIt6dk4fINzAssXuorJnkk17LGA0nvagenA2ffLHi8GLZZQbVEAC4Mf8f3gpgH7mZIOvVhS92nN&#10;rKBEvdIo4jTN82DeeMgnp8iY2OPI8jjCNEeoknpKhu2lj4YPXJ25QLEXMsrw2Mm+V/RYVGf/HoKJ&#10;j8/x1uOrnf8GAAD//wMAUEsDBBQABgAIAAAAIQAa3MkO3gAAAAoBAAAPAAAAZHJzL2Rvd25yZXYu&#10;eG1sTI9NT4NAEIbvJv6HzZh4a5eSBhQZmsa09aitxPOWHYHIfoTdUvz3jic9zsyTd5633MxmEBON&#10;oXcWYbVMQJBtnO5ti1C/7xcPIEJUVqvBWUL4pgCb6vamVIV2V3uk6RRbwSE2FAqhi9EXUoamI6PC&#10;0nmyfPt0o1GRx7GVelRXDjeDTJMkk0b1lj90ytNzR83X6WIQfPSH/GV8fdvu9lNSfxzqtG93iPd3&#10;8/YJRKQ5/sHwq8/qULHT2V2sDmJAyLI8YxRhkXMnBh7zNS/OCOlqnYKsSvm/QvUDAAD//wMAUEsB&#10;Ai0AFAAGAAgAAAAhALaDOJL+AAAA4QEAABMAAAAAAAAAAAAAAAAAAAAAAFtDb250ZW50X1R5cGVz&#10;XS54bWxQSwECLQAUAAYACAAAACEAOP0h/9YAAACUAQAACwAAAAAAAAAAAAAAAAAvAQAAX3JlbHMv&#10;LnJlbHNQSwECLQAUAAYACAAAACEAl69UWCkCAAD9AwAADgAAAAAAAAAAAAAAAAAuAgAAZHJzL2Uy&#10;b0RvYy54bWxQSwECLQAUAAYACAAAACEAGtzJDt4AAAAKAQAADwAAAAAAAAAAAAAAAACDBAAAZHJz&#10;L2Rvd25yZXYueG1sUEsFBgAAAAAEAAQA8wAAAI4FAAAAAA==&#10;" filled="f" stroked="f">
              <v:textbox style="mso-fit-shape-to-text:t">
                <w:txbxContent>
                  <w:p w14:paraId="19EC1D32" w14:textId="1FF6EAE0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H</w:t>
                    </w:r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anjin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Busan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Newport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Co.</w:t>
                    </w:r>
                    <w:proofErr w:type="gram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Ltd</w:t>
                    </w:r>
                    <w:proofErr w:type="spellEnd"/>
                    <w:proofErr w:type="gramEnd"/>
                  </w:p>
                  <w:p w14:paraId="3103B333" w14:textId="4250341D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433,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Shinhang-ro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Jinhae-gu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Changwon-si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</w:p>
                  <w:p w14:paraId="072F2BDE" w14:textId="459E45D1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G</w:t>
                    </w: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yeongsangnam-do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Korea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51611(ZIP)</w:t>
                    </w:r>
                  </w:p>
                  <w:p w14:paraId="298BC0B6" w14:textId="11FA37C4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TEL. 051-220-2100   FAX. 051-220-2189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246220F" wp14:editId="5F34260D">
          <wp:extent cx="1660358" cy="438150"/>
          <wp:effectExtent l="0" t="0" r="0" b="0"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HJNC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0906" cy="446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CF80E2" w14:textId="3D40ECA8" w:rsidR="00057493" w:rsidRDefault="00057493">
    <w:pPr>
      <w:pStyle w:val="a5"/>
    </w:pPr>
    <w:r>
      <w:rPr>
        <w:rFonts w:hint="eastAsia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3CDBB" wp14:editId="5406D7AA">
              <wp:simplePos x="0" y="0"/>
              <wp:positionH relativeFrom="column">
                <wp:posOffset>3810</wp:posOffset>
              </wp:positionH>
              <wp:positionV relativeFrom="paragraph">
                <wp:posOffset>57150</wp:posOffset>
              </wp:positionV>
              <wp:extent cx="6100450" cy="0"/>
              <wp:effectExtent l="38100" t="38100" r="71755" b="95250"/>
              <wp:wrapNone/>
              <wp:docPr id="5" name="직선 연결선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045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>
                        <a:outerShdw blurRad="40000" dist="20000" dir="5400000" rotWithShape="0">
                          <a:schemeClr val="bg1">
                            <a:alpha val="38000"/>
                          </a:schemeClr>
                        </a:outerShdw>
                      </a:effec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A2FFB" id="직선 연결선 5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4.5pt" to="480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JxUAIAAP4EAAAOAAAAZHJzL2Uyb0RvYy54bWysVDtuGzEQ7QPkDgT7aFeK5RgLrVzYcJp8&#10;DDtBaoofLQH+QFJaqQyQO6RNl9bwsQIdIkNSXsu2qiAqVuTMvJn3ZmZ3dr7RCq25D9KaFo9HNUbc&#10;UMukWbb465erN2cYhUgMI8oa3uItD/h8/vrVrHcNn9jOKsY9giQmNL1rcReja6oq0I5rEkbWcQNO&#10;Yb0mEa5+WTFPesiuVTWp69Oqt545bykPAayXxYnnOb8QnMbPQgQekWoxcIv56fNzkZ7VfEaapSeu&#10;k3RPg/wDC02kgaJDqksSCVp5+SKVltTbYEUcUasrK4SkPGsANeP6mZrbjjietUBzghvaFP5fWvpp&#10;fe2RZC2eYmSIhhHtfn/f/fiFdj/v/tzfpdM0dal3oYHgC3Pt97fgrn2SvBFep38Qgza5s9uhs3wT&#10;EQXj6biuT6YwAPrgqx6Bzof4nluN0qHFSpokmjRk/SFEKAahDyHJrAzqYdUm7+qUTzvgHswyI4JV&#10;kl1JpVJc3iF+oTxaE5h+3IxzjFrpj5YV27SGX9kBMMOmPDND5SFL5nFQAHzKpDo8rxlQTRe7itzf&#10;dqxHC7XyNwTIneQiiMkkDnY20WYSdnCaPXDzNn6TscvjTq07wn6xLOyJch0pLN+e7cm/YDmQyJwP&#10;+FVpimVu+RS3iqdiytxwAVsAk5ocq04o5SaOU6eybIhOMAGdHoBHaT8F7uMTtJAawEXc0Osi8Cl4&#10;QOTK1sQBrKWx/hjtNPJCWZR4oH+gOx0Xlm3zRmcHvGRZ4f6DkN7iw3uGP3625n8BAAD//wMAUEsD&#10;BBQABgAIAAAAIQDJ3shR2gAAAAQBAAAPAAAAZHJzL2Rvd25yZXYueG1sTI9BT4NAFITvJv6HzTPx&#10;ZheskhZZGmNiTA8epE16XdgnENi3hN0C/fc+vdjjZCYz32S7xfZiwtG3jhTEqwgEUuVMS7WC4+H9&#10;YQPCB01G945QwQU97PLbm0ynxs30hVMRasEl5FOtoAlhSKX0VYNW+5UbkNj7dqPVgeVYSzPqmctt&#10;Lx+jKJFWt8QLjR7wrcGqK85WwdPlc90V5d6f9pvjHMXdxzQ9k1L3d8vrC4iAS/gPwy8+o0POTKU7&#10;k/GiV5BwTsGW/7C5TeI1iPJPyzyT1/D5DwAAAP//AwBQSwECLQAUAAYACAAAACEAtoM4kv4AAADh&#10;AQAAEwAAAAAAAAAAAAAAAAAAAAAAW0NvbnRlbnRfVHlwZXNdLnhtbFBLAQItABQABgAIAAAAIQA4&#10;/SH/1gAAAJQBAAALAAAAAAAAAAAAAAAAAC8BAABfcmVscy8ucmVsc1BLAQItABQABgAIAAAAIQDk&#10;eHJxUAIAAP4EAAAOAAAAAAAAAAAAAAAAAC4CAABkcnMvZTJvRG9jLnhtbFBLAQItABQABgAIAAAA&#10;IQDJ3shR2gAAAAQBAAAPAAAAAAAAAAAAAAAAAKoEAABkcnMvZG93bnJldi54bWxQSwUGAAAAAAQA&#10;BADzAAAAsQUAAAAA&#10;" strokecolor="gray [1629]" strokeweight="1pt">
              <v:shadow on="t" color="white [3212]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22C"/>
    <w:multiLevelType w:val="hybridMultilevel"/>
    <w:tmpl w:val="E022F49C"/>
    <w:lvl w:ilvl="0" w:tplc="C07E1F22">
      <w:start w:val="3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1" w15:restartNumberingAfterBreak="0">
    <w:nsid w:val="08EB4DE6"/>
    <w:multiLevelType w:val="hybridMultilevel"/>
    <w:tmpl w:val="93B05690"/>
    <w:lvl w:ilvl="0" w:tplc="55CCF960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2" w15:restartNumberingAfterBreak="0">
    <w:nsid w:val="19396896"/>
    <w:multiLevelType w:val="hybridMultilevel"/>
    <w:tmpl w:val="8C922A4C"/>
    <w:lvl w:ilvl="0" w:tplc="229CFF94">
      <w:start w:val="2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3" w15:restartNumberingAfterBreak="0">
    <w:nsid w:val="1E8E729F"/>
    <w:multiLevelType w:val="hybridMultilevel"/>
    <w:tmpl w:val="B456C3AA"/>
    <w:lvl w:ilvl="0" w:tplc="4DBC93C6">
      <w:start w:val="1"/>
      <w:numFmt w:val="ganada"/>
      <w:lvlText w:val="%1."/>
      <w:lvlJc w:val="left"/>
      <w:pPr>
        <w:ind w:left="67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4" w15:restartNumberingAfterBreak="0">
    <w:nsid w:val="37143DFE"/>
    <w:multiLevelType w:val="hybridMultilevel"/>
    <w:tmpl w:val="1E82E148"/>
    <w:lvl w:ilvl="0" w:tplc="E63A01D2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5" w15:restartNumberingAfterBreak="0">
    <w:nsid w:val="4758430A"/>
    <w:multiLevelType w:val="hybridMultilevel"/>
    <w:tmpl w:val="22A210F2"/>
    <w:lvl w:ilvl="0" w:tplc="340CFE3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50" w:hanging="400"/>
      </w:pPr>
    </w:lvl>
    <w:lvl w:ilvl="2" w:tplc="0409001B" w:tentative="1">
      <w:start w:val="1"/>
      <w:numFmt w:val="lowerRoman"/>
      <w:lvlText w:val="%3."/>
      <w:lvlJc w:val="right"/>
      <w:pPr>
        <w:ind w:left="1850" w:hanging="400"/>
      </w:pPr>
    </w:lvl>
    <w:lvl w:ilvl="3" w:tplc="0409000F" w:tentative="1">
      <w:start w:val="1"/>
      <w:numFmt w:val="decimal"/>
      <w:lvlText w:val="%4."/>
      <w:lvlJc w:val="left"/>
      <w:pPr>
        <w:ind w:left="2250" w:hanging="400"/>
      </w:pPr>
    </w:lvl>
    <w:lvl w:ilvl="4" w:tplc="04090019" w:tentative="1">
      <w:start w:val="1"/>
      <w:numFmt w:val="upperLetter"/>
      <w:lvlText w:val="%5."/>
      <w:lvlJc w:val="left"/>
      <w:pPr>
        <w:ind w:left="2650" w:hanging="400"/>
      </w:pPr>
    </w:lvl>
    <w:lvl w:ilvl="5" w:tplc="0409001B" w:tentative="1">
      <w:start w:val="1"/>
      <w:numFmt w:val="lowerRoman"/>
      <w:lvlText w:val="%6."/>
      <w:lvlJc w:val="right"/>
      <w:pPr>
        <w:ind w:left="3050" w:hanging="400"/>
      </w:pPr>
    </w:lvl>
    <w:lvl w:ilvl="6" w:tplc="0409000F" w:tentative="1">
      <w:start w:val="1"/>
      <w:numFmt w:val="decimal"/>
      <w:lvlText w:val="%7."/>
      <w:lvlJc w:val="left"/>
      <w:pPr>
        <w:ind w:left="3450" w:hanging="400"/>
      </w:pPr>
    </w:lvl>
    <w:lvl w:ilvl="7" w:tplc="04090019" w:tentative="1">
      <w:start w:val="1"/>
      <w:numFmt w:val="upperLetter"/>
      <w:lvlText w:val="%8."/>
      <w:lvlJc w:val="left"/>
      <w:pPr>
        <w:ind w:left="3850" w:hanging="400"/>
      </w:pPr>
    </w:lvl>
    <w:lvl w:ilvl="8" w:tplc="0409001B" w:tentative="1">
      <w:start w:val="1"/>
      <w:numFmt w:val="lowerRoman"/>
      <w:lvlText w:val="%9."/>
      <w:lvlJc w:val="right"/>
      <w:pPr>
        <w:ind w:left="4250" w:hanging="400"/>
      </w:pPr>
    </w:lvl>
  </w:abstractNum>
  <w:abstractNum w:abstractNumId="6" w15:restartNumberingAfterBreak="0">
    <w:nsid w:val="57CD2C80"/>
    <w:multiLevelType w:val="hybridMultilevel"/>
    <w:tmpl w:val="DB12C2AE"/>
    <w:lvl w:ilvl="0" w:tplc="F1980E10">
      <w:start w:val="1"/>
      <w:numFmt w:val="ganada"/>
      <w:lvlText w:val="%1."/>
      <w:lvlJc w:val="left"/>
      <w:pPr>
        <w:ind w:left="650" w:hanging="3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0B"/>
    <w:rsid w:val="000142E1"/>
    <w:rsid w:val="00057493"/>
    <w:rsid w:val="000718A7"/>
    <w:rsid w:val="00081EAD"/>
    <w:rsid w:val="000A689A"/>
    <w:rsid w:val="000E1104"/>
    <w:rsid w:val="00114B0B"/>
    <w:rsid w:val="00141A05"/>
    <w:rsid w:val="001536C6"/>
    <w:rsid w:val="001E7242"/>
    <w:rsid w:val="00234DFF"/>
    <w:rsid w:val="002909D1"/>
    <w:rsid w:val="00293CD1"/>
    <w:rsid w:val="002B0F8F"/>
    <w:rsid w:val="002B3E46"/>
    <w:rsid w:val="00301F1F"/>
    <w:rsid w:val="00366761"/>
    <w:rsid w:val="00406CC9"/>
    <w:rsid w:val="0042236B"/>
    <w:rsid w:val="00450167"/>
    <w:rsid w:val="00455B80"/>
    <w:rsid w:val="004A0353"/>
    <w:rsid w:val="0052075C"/>
    <w:rsid w:val="0053094F"/>
    <w:rsid w:val="00544F5F"/>
    <w:rsid w:val="005836E2"/>
    <w:rsid w:val="005D42EA"/>
    <w:rsid w:val="005E2D50"/>
    <w:rsid w:val="005F472A"/>
    <w:rsid w:val="00621B1F"/>
    <w:rsid w:val="00656292"/>
    <w:rsid w:val="00667EFA"/>
    <w:rsid w:val="006F1021"/>
    <w:rsid w:val="00712235"/>
    <w:rsid w:val="007C11AA"/>
    <w:rsid w:val="007C69B4"/>
    <w:rsid w:val="007F5C3A"/>
    <w:rsid w:val="00800651"/>
    <w:rsid w:val="00815091"/>
    <w:rsid w:val="00851417"/>
    <w:rsid w:val="00863F1C"/>
    <w:rsid w:val="00885CF5"/>
    <w:rsid w:val="008B25A1"/>
    <w:rsid w:val="008F742E"/>
    <w:rsid w:val="00992641"/>
    <w:rsid w:val="009A6698"/>
    <w:rsid w:val="009E38B3"/>
    <w:rsid w:val="00A01C3D"/>
    <w:rsid w:val="00A378E6"/>
    <w:rsid w:val="00A433FC"/>
    <w:rsid w:val="00A568E1"/>
    <w:rsid w:val="00A71957"/>
    <w:rsid w:val="00B1254E"/>
    <w:rsid w:val="00B13034"/>
    <w:rsid w:val="00B6008E"/>
    <w:rsid w:val="00BA7B1B"/>
    <w:rsid w:val="00BB418C"/>
    <w:rsid w:val="00BE150A"/>
    <w:rsid w:val="00C0412C"/>
    <w:rsid w:val="00C112F0"/>
    <w:rsid w:val="00C23FC2"/>
    <w:rsid w:val="00C30B40"/>
    <w:rsid w:val="00D0497B"/>
    <w:rsid w:val="00D14C8A"/>
    <w:rsid w:val="00D622AC"/>
    <w:rsid w:val="00D67738"/>
    <w:rsid w:val="00D75CAE"/>
    <w:rsid w:val="00D92004"/>
    <w:rsid w:val="00D955F2"/>
    <w:rsid w:val="00E13A5A"/>
    <w:rsid w:val="00E31DF5"/>
    <w:rsid w:val="00E42033"/>
    <w:rsid w:val="00E4439A"/>
    <w:rsid w:val="00E81876"/>
    <w:rsid w:val="00E857C5"/>
    <w:rsid w:val="00EA65C5"/>
    <w:rsid w:val="00EC11B0"/>
    <w:rsid w:val="00EC5400"/>
    <w:rsid w:val="00F03116"/>
    <w:rsid w:val="00F2634A"/>
    <w:rsid w:val="00F27D79"/>
    <w:rsid w:val="00F34EC4"/>
    <w:rsid w:val="00F54CBB"/>
    <w:rsid w:val="00F7224C"/>
    <w:rsid w:val="00FB0A92"/>
    <w:rsid w:val="00FB3CA1"/>
    <w:rsid w:val="00FC10A8"/>
    <w:rsid w:val="00FE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15110"/>
  <w15:docId w15:val="{A5161A3D-6B95-4970-8D4D-8E552840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Char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836E2"/>
  </w:style>
  <w:style w:type="paragraph" w:styleId="a6">
    <w:name w:val="footer"/>
    <w:basedOn w:val="a"/>
    <w:link w:val="Char0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836E2"/>
  </w:style>
  <w:style w:type="paragraph" w:styleId="a7">
    <w:name w:val="List Paragraph"/>
    <w:basedOn w:val="a"/>
    <w:uiPriority w:val="34"/>
    <w:qFormat/>
    <w:rsid w:val="005836E2"/>
    <w:pPr>
      <w:ind w:leftChars="400" w:left="800"/>
    </w:pPr>
  </w:style>
  <w:style w:type="character" w:styleId="a8">
    <w:name w:val="Hyperlink"/>
    <w:basedOn w:val="a0"/>
    <w:uiPriority w:val="99"/>
    <w:unhideWhenUsed/>
    <w:rsid w:val="000142E1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FE1C8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99AAE-C2B0-4C13-816A-94C4B7FF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김유경</cp:lastModifiedBy>
  <cp:revision>132</cp:revision>
  <dcterms:created xsi:type="dcterms:W3CDTF">2023-10-25T00:01:00Z</dcterms:created>
  <dcterms:modified xsi:type="dcterms:W3CDTF">2024-12-02T07:10:00Z</dcterms:modified>
</cp:coreProperties>
</file>